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cdd5b147c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d9a4f2481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Cle Elum,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5a03ffb846a5" /><Relationship Type="http://schemas.openxmlformats.org/officeDocument/2006/relationships/numbering" Target="/word/numbering.xml" Id="R46220f57f5134c6e" /><Relationship Type="http://schemas.openxmlformats.org/officeDocument/2006/relationships/settings" Target="/word/settings.xml" Id="R120a9cb0324d46ea" /><Relationship Type="http://schemas.openxmlformats.org/officeDocument/2006/relationships/image" Target="/word/media/c154d2ab-0d11-4c4a-8d52-2be7bbf1ab36.png" Id="R75cd9a4f24814dc0" /></Relationships>
</file>