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7cc626337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1e705b789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Glastonbury,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5e966fb8944ad" /><Relationship Type="http://schemas.openxmlformats.org/officeDocument/2006/relationships/numbering" Target="/word/numbering.xml" Id="R635b910048dc4d51" /><Relationship Type="http://schemas.openxmlformats.org/officeDocument/2006/relationships/settings" Target="/word/settings.xml" Id="R040db9b8c11549ff" /><Relationship Type="http://schemas.openxmlformats.org/officeDocument/2006/relationships/image" Target="/word/media/13eaa506-f098-46f8-a423-8ec13b7b9890.png" Id="Rccf1e705b7894e09" /></Relationships>
</file>