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60c8617b2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1ae8e5f59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ed9ef562241a2" /><Relationship Type="http://schemas.openxmlformats.org/officeDocument/2006/relationships/numbering" Target="/word/numbering.xml" Id="R26b9723d305b40a5" /><Relationship Type="http://schemas.openxmlformats.org/officeDocument/2006/relationships/settings" Target="/word/settings.xml" Id="R931c621900cf41f6" /><Relationship Type="http://schemas.openxmlformats.org/officeDocument/2006/relationships/image" Target="/word/media/4c5e79b0-e687-4a7e-805f-04c4d166bcdb.png" Id="Rc461ae8e5f594526" /></Relationships>
</file>