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da017ba7a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624462d0a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Hemlock,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274793a954d3c" /><Relationship Type="http://schemas.openxmlformats.org/officeDocument/2006/relationships/numbering" Target="/word/numbering.xml" Id="Rbcf77de0927146fa" /><Relationship Type="http://schemas.openxmlformats.org/officeDocument/2006/relationships/settings" Target="/word/settings.xml" Id="Rdd42b9600c764d8a" /><Relationship Type="http://schemas.openxmlformats.org/officeDocument/2006/relationships/image" Target="/word/media/eaa890c0-efde-46cd-9f52-d96cd8784e8e.png" Id="R9ad624462d0a4a3d" /></Relationships>
</file>