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63c5d76bd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21f9df7f6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Hill 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6988b96484e91" /><Relationship Type="http://schemas.openxmlformats.org/officeDocument/2006/relationships/numbering" Target="/word/numbering.xml" Id="R046066a67e144087" /><Relationship Type="http://schemas.openxmlformats.org/officeDocument/2006/relationships/settings" Target="/word/settings.xml" Id="R44aecaa28291466f" /><Relationship Type="http://schemas.openxmlformats.org/officeDocument/2006/relationships/image" Target="/word/media/034290ad-80c9-4644-9391-461d44fa6696.png" Id="R8e921f9df7f64726" /></Relationships>
</file>