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05e62bcf7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a48653bae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Lawn,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eb2f497c648cf" /><Relationship Type="http://schemas.openxmlformats.org/officeDocument/2006/relationships/numbering" Target="/word/numbering.xml" Id="R6d764c4d759c4596" /><Relationship Type="http://schemas.openxmlformats.org/officeDocument/2006/relationships/settings" Target="/word/settings.xml" Id="Rff50590812324ce4" /><Relationship Type="http://schemas.openxmlformats.org/officeDocument/2006/relationships/image" Target="/word/media/ad4e4910-e51b-4669-88fe-d35ccd5cb63c.png" Id="Rbe1a48653bae4cd8" /></Relationships>
</file>