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bd5027bec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4900d78a6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Madison,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2ba2304894643" /><Relationship Type="http://schemas.openxmlformats.org/officeDocument/2006/relationships/numbering" Target="/word/numbering.xml" Id="Ra3c6ae44b45c4322" /><Relationship Type="http://schemas.openxmlformats.org/officeDocument/2006/relationships/settings" Target="/word/settings.xml" Id="Re2436f7de7c544a6" /><Relationship Type="http://schemas.openxmlformats.org/officeDocument/2006/relationships/image" Target="/word/media/ad28dd6d-62f2-42c6-9292-fe1e3e7652d4.png" Id="Rc0f4900d78a64099" /></Relationships>
</file>