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ec52ebfdc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4dd371603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3b9a5ff0c4fda" /><Relationship Type="http://schemas.openxmlformats.org/officeDocument/2006/relationships/numbering" Target="/word/numbering.xml" Id="R1047d24e127241e8" /><Relationship Type="http://schemas.openxmlformats.org/officeDocument/2006/relationships/settings" Target="/word/settings.xml" Id="R6ed259996f9f4c41" /><Relationship Type="http://schemas.openxmlformats.org/officeDocument/2006/relationships/image" Target="/word/media/ddc33795-e811-419e-be7c-1e262a03f17d.png" Id="Rd564dd37160347f3" /></Relationships>
</file>