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e76b9cc97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ae3784382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Montrose,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35959109047b7" /><Relationship Type="http://schemas.openxmlformats.org/officeDocument/2006/relationships/numbering" Target="/word/numbering.xml" Id="Rbca8141b90354446" /><Relationship Type="http://schemas.openxmlformats.org/officeDocument/2006/relationships/settings" Target="/word/settings.xml" Id="R28aa7c0b39f5414a" /><Relationship Type="http://schemas.openxmlformats.org/officeDocument/2006/relationships/image" Target="/word/media/ab85bcad-a63a-431f-8e22-1c9ce3c048da.png" Id="Re3cae3784382462e" /></Relationships>
</file>