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eb276ec8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e9f177e31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Ozone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04d86c6434611" /><Relationship Type="http://schemas.openxmlformats.org/officeDocument/2006/relationships/numbering" Target="/word/numbering.xml" Id="R43383acfac7b4343" /><Relationship Type="http://schemas.openxmlformats.org/officeDocument/2006/relationships/settings" Target="/word/settings.xml" Id="R3e1518ba56d043bb" /><Relationship Type="http://schemas.openxmlformats.org/officeDocument/2006/relationships/image" Target="/word/media/c26d4dc6-d1b9-46c8-a587-d9eb357f94d2.png" Id="R4dde9f177e314034" /></Relationships>
</file>