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64081396d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b8f6565d5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Pascagoula,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18ecfc9b24e8e" /><Relationship Type="http://schemas.openxmlformats.org/officeDocument/2006/relationships/numbering" Target="/word/numbering.xml" Id="R4c73c35f29a447f5" /><Relationship Type="http://schemas.openxmlformats.org/officeDocument/2006/relationships/settings" Target="/word/settings.xml" Id="R050e920bcc8b4b34" /><Relationship Type="http://schemas.openxmlformats.org/officeDocument/2006/relationships/image" Target="/word/media/a94d7151-b7a0-4c3e-ad8a-5b60ea5d90da.png" Id="R01bb8f6565d5471a" /></Relationships>
</file>