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56223040e0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dfadfea46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Quarter,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359b97bae4f7c" /><Relationship Type="http://schemas.openxmlformats.org/officeDocument/2006/relationships/numbering" Target="/word/numbering.xml" Id="Ra1f7a6c66c904b87" /><Relationship Type="http://schemas.openxmlformats.org/officeDocument/2006/relationships/settings" Target="/word/settings.xml" Id="R80e1ce73bb044ed7" /><Relationship Type="http://schemas.openxmlformats.org/officeDocument/2006/relationships/image" Target="/word/media/0973b8ec-dd75-4af1-aad4-142a6575bd08.png" Id="R826dfadfea4647d7" /></Relationships>
</file>