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84e77fd3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12e124322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Royalston,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85472eb434fab" /><Relationship Type="http://schemas.openxmlformats.org/officeDocument/2006/relationships/numbering" Target="/word/numbering.xml" Id="R1a3debdb6ff843f7" /><Relationship Type="http://schemas.openxmlformats.org/officeDocument/2006/relationships/settings" Target="/word/settings.xml" Id="Rc2ee44c625144722" /><Relationship Type="http://schemas.openxmlformats.org/officeDocument/2006/relationships/image" Target="/word/media/20b25624-600a-43f2-b99a-27e4f2202b3c.png" Id="R49412e1243224db9" /></Relationships>
</file>