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5ada4a81e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5922096aa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Sumter,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a3316f2244d2b" /><Relationship Type="http://schemas.openxmlformats.org/officeDocument/2006/relationships/numbering" Target="/word/numbering.xml" Id="R6b0dff69d85d49be" /><Relationship Type="http://schemas.openxmlformats.org/officeDocument/2006/relationships/settings" Target="/word/settings.xml" Id="R8bc02b7c7da4470d" /><Relationship Type="http://schemas.openxmlformats.org/officeDocument/2006/relationships/image" Target="/word/media/efe89e5f-458c-46dd-b509-b2f31751410f.png" Id="Rc645922096aa4215" /></Relationships>
</file>