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cc85cead7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3cbf4ab6a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Sutton,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e8d5d710e4551" /><Relationship Type="http://schemas.openxmlformats.org/officeDocument/2006/relationships/numbering" Target="/word/numbering.xml" Id="R964854ec973041bb" /><Relationship Type="http://schemas.openxmlformats.org/officeDocument/2006/relationships/settings" Target="/word/settings.xml" Id="R16d45267abb44bc6" /><Relationship Type="http://schemas.openxmlformats.org/officeDocument/2006/relationships/image" Target="/word/media/7931453f-8df5-4f04-9817-76c497d0f797.png" Id="R4083cbf4ab6a4a44" /></Relationships>
</file>