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c17771b31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a55d8b465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Troy,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b7c966cbb4620" /><Relationship Type="http://schemas.openxmlformats.org/officeDocument/2006/relationships/numbering" Target="/word/numbering.xml" Id="R04b36cadbbce44a3" /><Relationship Type="http://schemas.openxmlformats.org/officeDocument/2006/relationships/settings" Target="/word/settings.xml" Id="R08b33d806af54eb1" /><Relationship Type="http://schemas.openxmlformats.org/officeDocument/2006/relationships/image" Target="/word/media/ffffb3ac-46cd-4db9-a692-49837109edfc.png" Id="Re32a55d8b4654257" /></Relationships>
</file>