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20fb55fa3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64379a945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Tunis,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bc9ef56e645ec" /><Relationship Type="http://schemas.openxmlformats.org/officeDocument/2006/relationships/numbering" Target="/word/numbering.xml" Id="R2920bd6be82e45ee" /><Relationship Type="http://schemas.openxmlformats.org/officeDocument/2006/relationships/settings" Target="/word/settings.xml" Id="R0f0c38b73d954cbb" /><Relationship Type="http://schemas.openxmlformats.org/officeDocument/2006/relationships/image" Target="/word/media/393364a9-99ff-4c2a-8253-968f0b0f7f98.png" Id="R70f64379a945488b" /></Relationships>
</file>