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4da3e0e3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6084b8b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Walden,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b586a5ce34dda" /><Relationship Type="http://schemas.openxmlformats.org/officeDocument/2006/relationships/numbering" Target="/word/numbering.xml" Id="R3e8102a852924e86" /><Relationship Type="http://schemas.openxmlformats.org/officeDocument/2006/relationships/settings" Target="/word/settings.xml" Id="R1a00d4ea93bc4894" /><Relationship Type="http://schemas.openxmlformats.org/officeDocument/2006/relationships/image" Target="/word/media/367465cb-7973-4876-80d1-86c2736dcd69.png" Id="R92dc6084b8b04a58" /></Relationships>
</file>