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6ec81d422542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3130f8737c44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Wallingford,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454c0c32284efa" /><Relationship Type="http://schemas.openxmlformats.org/officeDocument/2006/relationships/numbering" Target="/word/numbering.xml" Id="Rc94f31c03e1e4a6f" /><Relationship Type="http://schemas.openxmlformats.org/officeDocument/2006/relationships/settings" Target="/word/settings.xml" Id="R6009a6055ef549cd" /><Relationship Type="http://schemas.openxmlformats.org/officeDocument/2006/relationships/image" Target="/word/media/407d0923-8273-4e6f-845f-94f8bf5ff0e8.png" Id="Rb93130f8737c4463" /></Relationships>
</file>