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6cb48653d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fa0c5dc61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Southbury,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d807d48544f9f" /><Relationship Type="http://schemas.openxmlformats.org/officeDocument/2006/relationships/numbering" Target="/word/numbering.xml" Id="Rab8a27ffeb754203" /><Relationship Type="http://schemas.openxmlformats.org/officeDocument/2006/relationships/settings" Target="/word/settings.xml" Id="R41b1c375fb324e00" /><Relationship Type="http://schemas.openxmlformats.org/officeDocument/2006/relationships/image" Target="/word/media/bc908a61-684b-4c64-9111-72f40e967aa3.png" Id="R15efa0c5dc614c5a" /></Relationships>
</file>