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d737b0c01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2f036e18d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Southeast Owasco,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cede44e8749e3" /><Relationship Type="http://schemas.openxmlformats.org/officeDocument/2006/relationships/numbering" Target="/word/numbering.xml" Id="R3147fa2e88414d6e" /><Relationship Type="http://schemas.openxmlformats.org/officeDocument/2006/relationships/settings" Target="/word/settings.xml" Id="R3ca07914ff084790" /><Relationship Type="http://schemas.openxmlformats.org/officeDocument/2006/relationships/image" Target="/word/media/7b0ca761-11a1-4c8e-b8af-95e531726bad.png" Id="Rb4e2f036e18d4e37" /></Relationships>
</file>