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5e3813793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beb05cd6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acdacf682495d" /><Relationship Type="http://schemas.openxmlformats.org/officeDocument/2006/relationships/numbering" Target="/word/numbering.xml" Id="R7f42592e835b46d5" /><Relationship Type="http://schemas.openxmlformats.org/officeDocument/2006/relationships/settings" Target="/word/settings.xml" Id="Rf8a197e95bb54be1" /><Relationship Type="http://schemas.openxmlformats.org/officeDocument/2006/relationships/image" Target="/word/media/be6081c7-08f9-4576-8f5e-79f02c297b35.png" Id="R1248beb05cd64c8a" /></Relationships>
</file>