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195bb68f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5223074c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Shops,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7e4150cf4347" /><Relationship Type="http://schemas.openxmlformats.org/officeDocument/2006/relationships/numbering" Target="/word/numbering.xml" Id="R09632ebc973c4de0" /><Relationship Type="http://schemas.openxmlformats.org/officeDocument/2006/relationships/settings" Target="/word/settings.xml" Id="Rf34e73456610408b" /><Relationship Type="http://schemas.openxmlformats.org/officeDocument/2006/relationships/image" Target="/word/media/957dcf7e-469d-400b-ac85-6e3ac5f5b02c.png" Id="R1e85223074cb4138" /></Relationships>
</file>