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6fa899d46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8c89c8c9d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8739d7e954504" /><Relationship Type="http://schemas.openxmlformats.org/officeDocument/2006/relationships/numbering" Target="/word/numbering.xml" Id="R65bac262251442a2" /><Relationship Type="http://schemas.openxmlformats.org/officeDocument/2006/relationships/settings" Target="/word/settings.xml" Id="R21b664f8bff24b85" /><Relationship Type="http://schemas.openxmlformats.org/officeDocument/2006/relationships/image" Target="/word/media/28d9a2bf-41c7-4f9b-aa90-6897785a9eb2.png" Id="Rf668c89c8c9d4183" /></Relationships>
</file>