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17f70d906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cb5d54142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ac3ead454d51" /><Relationship Type="http://schemas.openxmlformats.org/officeDocument/2006/relationships/numbering" Target="/word/numbering.xml" Id="R5128a5baee834f51" /><Relationship Type="http://schemas.openxmlformats.org/officeDocument/2006/relationships/settings" Target="/word/settings.xml" Id="Ra3556d92fdfc496e" /><Relationship Type="http://schemas.openxmlformats.org/officeDocument/2006/relationships/image" Target="/word/media/dc4f9668-7fb9-45cb-b31a-c09156a06cdd.png" Id="Re7ccb5d541424523" /></Relationships>
</file>