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8907ac4b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ca986310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Southport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0dd569ef74f52" /><Relationship Type="http://schemas.openxmlformats.org/officeDocument/2006/relationships/numbering" Target="/word/numbering.xml" Id="Rde341194ff9343f2" /><Relationship Type="http://schemas.openxmlformats.org/officeDocument/2006/relationships/settings" Target="/word/settings.xml" Id="Ra774c9a6d9bc4478" /><Relationship Type="http://schemas.openxmlformats.org/officeDocument/2006/relationships/image" Target="/word/media/582d11a2-b241-4774-ab46-73df815214c0.png" Id="R7edca986310f4ba4" /></Relationships>
</file>