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31ce69ec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f16499d13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Southwood Three and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b20c5aaa54905" /><Relationship Type="http://schemas.openxmlformats.org/officeDocument/2006/relationships/numbering" Target="/word/numbering.xml" Id="R93b45ce23e1b4f46" /><Relationship Type="http://schemas.openxmlformats.org/officeDocument/2006/relationships/settings" Target="/word/settings.xml" Id="Re7728ebc41794344" /><Relationship Type="http://schemas.openxmlformats.org/officeDocument/2006/relationships/image" Target="/word/media/1d13ec63-79f9-492f-9e2b-1cc9cc3f43a6.png" Id="R870f16499d1347c1" /></Relationships>
</file>