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de1fe0570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9b85c269d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Sowash,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860297cd04265" /><Relationship Type="http://schemas.openxmlformats.org/officeDocument/2006/relationships/numbering" Target="/word/numbering.xml" Id="Rcc44624b72e44bbe" /><Relationship Type="http://schemas.openxmlformats.org/officeDocument/2006/relationships/settings" Target="/word/settings.xml" Id="Rf71aaec8d7fe4621" /><Relationship Type="http://schemas.openxmlformats.org/officeDocument/2006/relationships/image" Target="/word/media/fd044014-4e82-44c7-8137-44ac54a42dea.png" Id="R9e09b85c269d4061" /></Relationships>
</file>