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96910ad16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ddfefe07b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Spangsville,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9f9200ff54a26" /><Relationship Type="http://schemas.openxmlformats.org/officeDocument/2006/relationships/numbering" Target="/word/numbering.xml" Id="R26d9b638a9ae4e41" /><Relationship Type="http://schemas.openxmlformats.org/officeDocument/2006/relationships/settings" Target="/word/settings.xml" Id="Rbd4427eace4d4186" /><Relationship Type="http://schemas.openxmlformats.org/officeDocument/2006/relationships/image" Target="/word/media/2d2f5558-7d39-4079-9109-24ea484f8594.png" Id="R984ddfefe07b4811" /></Relationships>
</file>