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74ccc9992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5c9b63862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Spanish Flat Resort,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3a265649a4e1d" /><Relationship Type="http://schemas.openxmlformats.org/officeDocument/2006/relationships/numbering" Target="/word/numbering.xml" Id="R6fc48a95e5eb4d3e" /><Relationship Type="http://schemas.openxmlformats.org/officeDocument/2006/relationships/settings" Target="/word/settings.xml" Id="R31c5928fa5a44ccc" /><Relationship Type="http://schemas.openxmlformats.org/officeDocument/2006/relationships/image" Target="/word/media/0018850f-c3d8-423c-be8c-fe38b573469e.png" Id="R5e35c9b638624b06" /></Relationships>
</file>