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c2400988c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252379fe1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Spaulding,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ec623b46e64eff" /><Relationship Type="http://schemas.openxmlformats.org/officeDocument/2006/relationships/numbering" Target="/word/numbering.xml" Id="Rd43b92efcfab4671" /><Relationship Type="http://schemas.openxmlformats.org/officeDocument/2006/relationships/settings" Target="/word/settings.xml" Id="R31009c8334bf4216" /><Relationship Type="http://schemas.openxmlformats.org/officeDocument/2006/relationships/image" Target="/word/media/7e43818e-3eac-441e-834e-a45ed8ea5063.png" Id="Ref2252379fe14ca7" /></Relationships>
</file>