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608ba2321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03777ac8b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Spauldings Settlement,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b753a959c4c81" /><Relationship Type="http://schemas.openxmlformats.org/officeDocument/2006/relationships/numbering" Target="/word/numbering.xml" Id="Rd83fac70f0e3450b" /><Relationship Type="http://schemas.openxmlformats.org/officeDocument/2006/relationships/settings" Target="/word/settings.xml" Id="Ra8f5a947732b4671" /><Relationship Type="http://schemas.openxmlformats.org/officeDocument/2006/relationships/image" Target="/word/media/7ac31764-7be7-4636-b356-b52b34e6244e.png" Id="Rd7d03777ac8b4b86" /></Relationships>
</file>