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5db100858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ff8cd7a69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Spencer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b7d72e4064bce" /><Relationship Type="http://schemas.openxmlformats.org/officeDocument/2006/relationships/numbering" Target="/word/numbering.xml" Id="R0fc49cddf94247ee" /><Relationship Type="http://schemas.openxmlformats.org/officeDocument/2006/relationships/settings" Target="/word/settings.xml" Id="Recc605c1d38445bf" /><Relationship Type="http://schemas.openxmlformats.org/officeDocument/2006/relationships/image" Target="/word/media/fcd51386-0482-46b2-8e3e-4f9245da650d.png" Id="Ra4fff8cd7a69450e" /></Relationships>
</file>