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2faf8d85549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3f38f9501747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Spencer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51587f48a4292" /><Relationship Type="http://schemas.openxmlformats.org/officeDocument/2006/relationships/numbering" Target="/word/numbering.xml" Id="R0c5971eb7ea24e92" /><Relationship Type="http://schemas.openxmlformats.org/officeDocument/2006/relationships/settings" Target="/word/settings.xml" Id="Rb261a7955ff0486a" /><Relationship Type="http://schemas.openxmlformats.org/officeDocument/2006/relationships/image" Target="/word/media/82a1144b-38b4-45dc-b8fb-354de9091e34.png" Id="Rb43f38f950174792" /></Relationships>
</file>