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cb6f8f230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53a6f8db0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Spencerport,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eee16946412a" /><Relationship Type="http://schemas.openxmlformats.org/officeDocument/2006/relationships/numbering" Target="/word/numbering.xml" Id="Rf1d3d2f64a004450" /><Relationship Type="http://schemas.openxmlformats.org/officeDocument/2006/relationships/settings" Target="/word/settings.xml" Id="Rd494839096464d8e" /><Relationship Type="http://schemas.openxmlformats.org/officeDocument/2006/relationships/image" Target="/word/media/f978ac84-e41a-4e54-8ade-8340c8aa7c59.png" Id="R7e853a6f8db04e55" /></Relationships>
</file>