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948b71c13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0dede29e5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Sperry Chalets,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12d1c756134d10" /><Relationship Type="http://schemas.openxmlformats.org/officeDocument/2006/relationships/numbering" Target="/word/numbering.xml" Id="Ra9ac1f407e7340a9" /><Relationship Type="http://schemas.openxmlformats.org/officeDocument/2006/relationships/settings" Target="/word/settings.xml" Id="Refc263e8df7d4e0d" /><Relationship Type="http://schemas.openxmlformats.org/officeDocument/2006/relationships/image" Target="/word/media/98d5c01b-f207-44d8-96c6-a00f4a0131a3.png" Id="Rc3d0dede29e54484" /></Relationships>
</file>