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c1204d21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cdbc131a7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Sperry Springs,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711b9528b42a3" /><Relationship Type="http://schemas.openxmlformats.org/officeDocument/2006/relationships/numbering" Target="/word/numbering.xml" Id="R7699c336eaa040a9" /><Relationship Type="http://schemas.openxmlformats.org/officeDocument/2006/relationships/settings" Target="/word/settings.xml" Id="Rbaae72e4cfa14a9b" /><Relationship Type="http://schemas.openxmlformats.org/officeDocument/2006/relationships/image" Target="/word/media/f08ec2ae-240a-4187-a926-06016db7d31b.png" Id="R590cdbc131a74146" /></Relationships>
</file>