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b9cf5ec0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842f30fe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Spielerville,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e9762d77541e3" /><Relationship Type="http://schemas.openxmlformats.org/officeDocument/2006/relationships/numbering" Target="/word/numbering.xml" Id="R1fa1544868184395" /><Relationship Type="http://schemas.openxmlformats.org/officeDocument/2006/relationships/settings" Target="/word/settings.xml" Id="R2bb2336db48546f3" /><Relationship Type="http://schemas.openxmlformats.org/officeDocument/2006/relationships/image" Target="/word/media/a1a8614d-e6e3-4632-9fa3-89d6c4604e74.png" Id="Radbe842f30fe4eb5" /></Relationships>
</file>