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e79b92876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56b66fc09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Spike Island,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a26d0e31a420c" /><Relationship Type="http://schemas.openxmlformats.org/officeDocument/2006/relationships/numbering" Target="/word/numbering.xml" Id="R6d55b8627b8f4bcd" /><Relationship Type="http://schemas.openxmlformats.org/officeDocument/2006/relationships/settings" Target="/word/settings.xml" Id="R64003102aee94622" /><Relationship Type="http://schemas.openxmlformats.org/officeDocument/2006/relationships/image" Target="/word/media/28c633b7-ce78-422d-84ae-e8959cc566ec.png" Id="R70156b66fc094f12" /></Relationships>
</file>