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6cd7ecf09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fc37a02ec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Spindletown,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10e7c54514c6a" /><Relationship Type="http://schemas.openxmlformats.org/officeDocument/2006/relationships/numbering" Target="/word/numbering.xml" Id="R28559a0e92864f79" /><Relationship Type="http://schemas.openxmlformats.org/officeDocument/2006/relationships/settings" Target="/word/settings.xml" Id="Ra9f39371fca74fb1" /><Relationship Type="http://schemas.openxmlformats.org/officeDocument/2006/relationships/image" Target="/word/media/d4fd8deb-a15e-4243-aa4b-1c1d8d8bacdd.png" Id="R715fc37a02ec4552" /></Relationships>
</file>