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150d16329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bdcb5118f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Spooners Creek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a987b6a66a462b" /><Relationship Type="http://schemas.openxmlformats.org/officeDocument/2006/relationships/numbering" Target="/word/numbering.xml" Id="R1ad5c695ead94a7e" /><Relationship Type="http://schemas.openxmlformats.org/officeDocument/2006/relationships/settings" Target="/word/settings.xml" Id="Ref302539e2a24701" /><Relationship Type="http://schemas.openxmlformats.org/officeDocument/2006/relationships/image" Target="/word/media/51c358f7-e18f-44e7-b86b-79eacc3a1a71.png" Id="Rb18bdcb5118f4fc7" /></Relationships>
</file>