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48e6777cd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f07c157ee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Springbank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f0d5f9b95422a" /><Relationship Type="http://schemas.openxmlformats.org/officeDocument/2006/relationships/numbering" Target="/word/numbering.xml" Id="R1da5508c27ad462d" /><Relationship Type="http://schemas.openxmlformats.org/officeDocument/2006/relationships/settings" Target="/word/settings.xml" Id="Rb349581f70b9450f" /><Relationship Type="http://schemas.openxmlformats.org/officeDocument/2006/relationships/image" Target="/word/media/7cca2feb-03a8-42ca-b8aa-093b4399195c.png" Id="R6adf07c157ee400f" /></Relationships>
</file>