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ea7a042e4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23184e06a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Spruce Pine,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155059604853" /><Relationship Type="http://schemas.openxmlformats.org/officeDocument/2006/relationships/numbering" Target="/word/numbering.xml" Id="R3fda66bce9d94405" /><Relationship Type="http://schemas.openxmlformats.org/officeDocument/2006/relationships/settings" Target="/word/settings.xml" Id="R98e40d4d538b40eb" /><Relationship Type="http://schemas.openxmlformats.org/officeDocument/2006/relationships/image" Target="/word/media/a2e4916f-7c31-404a-bf15-5d2d96a106d3.png" Id="R60423184e06a4d56" /></Relationships>
</file>