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1dfbeaf5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9938cef3a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Staffordville,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e103ac3de4817" /><Relationship Type="http://schemas.openxmlformats.org/officeDocument/2006/relationships/numbering" Target="/word/numbering.xml" Id="R2a458a9fb1a449c5" /><Relationship Type="http://schemas.openxmlformats.org/officeDocument/2006/relationships/settings" Target="/word/settings.xml" Id="R9f1b45e599614ae4" /><Relationship Type="http://schemas.openxmlformats.org/officeDocument/2006/relationships/image" Target="/word/media/8cffb261-d530-419e-afac-0eb151168564.png" Id="Rb089938cef3a4c03" /></Relationships>
</file>