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b8465e5d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e3087b299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Stancell,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99704e7d4529" /><Relationship Type="http://schemas.openxmlformats.org/officeDocument/2006/relationships/numbering" Target="/word/numbering.xml" Id="Rf85022b278754acc" /><Relationship Type="http://schemas.openxmlformats.org/officeDocument/2006/relationships/settings" Target="/word/settings.xml" Id="R2d6a2bdecf8e4822" /><Relationship Type="http://schemas.openxmlformats.org/officeDocument/2006/relationships/image" Target="/word/media/21ebb4b4-14d7-4f1d-8777-57719aa2649a.png" Id="Re9be3087b2994f8b" /></Relationships>
</file>