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976b116a2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d9f5820f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Standardsburg,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e4fe058fa40eb" /><Relationship Type="http://schemas.openxmlformats.org/officeDocument/2006/relationships/numbering" Target="/word/numbering.xml" Id="Rd73ca438237740d5" /><Relationship Type="http://schemas.openxmlformats.org/officeDocument/2006/relationships/settings" Target="/word/settings.xml" Id="R6756aa36f8204887" /><Relationship Type="http://schemas.openxmlformats.org/officeDocument/2006/relationships/image" Target="/word/media/dcc16784-de33-4bc6-82fb-e3b2be18be47.png" Id="R336d9f5820fa4fc9" /></Relationships>
</file>