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903452691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c87a8d2ed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Stanleyville,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4f530920d4b37" /><Relationship Type="http://schemas.openxmlformats.org/officeDocument/2006/relationships/numbering" Target="/word/numbering.xml" Id="Re3a9b5e10d3e47e1" /><Relationship Type="http://schemas.openxmlformats.org/officeDocument/2006/relationships/settings" Target="/word/settings.xml" Id="Racf572348f254fcd" /><Relationship Type="http://schemas.openxmlformats.org/officeDocument/2006/relationships/image" Target="/word/media/dab1b919-898d-48f6-97da-562989ad43f0.png" Id="Rf77c87a8d2ed4e35" /></Relationships>
</file>