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a2c2a7ab6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05aacd565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Stanwich,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738d0e7f04716" /><Relationship Type="http://schemas.openxmlformats.org/officeDocument/2006/relationships/numbering" Target="/word/numbering.xml" Id="Rdf1f315e0ece44b9" /><Relationship Type="http://schemas.openxmlformats.org/officeDocument/2006/relationships/settings" Target="/word/settings.xml" Id="Rbc2b0a378cfa485c" /><Relationship Type="http://schemas.openxmlformats.org/officeDocument/2006/relationships/image" Target="/word/media/f8829792-36ab-41fd-befd-9895f7aa6917.png" Id="R94005aacd5654fc5" /></Relationships>
</file>