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acc7cbf89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e21a2f27d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 Park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01f3afb1d413c" /><Relationship Type="http://schemas.openxmlformats.org/officeDocument/2006/relationships/numbering" Target="/word/numbering.xml" Id="R5252bcde89d743b6" /><Relationship Type="http://schemas.openxmlformats.org/officeDocument/2006/relationships/settings" Target="/word/settings.xml" Id="R288a5d2b38844548" /><Relationship Type="http://schemas.openxmlformats.org/officeDocument/2006/relationships/image" Target="/word/media/91bd9ab6-f2c0-4bec-84d3-4115a515fcb4.png" Id="R378e21a2f27d4e49" /></Relationships>
</file>