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2ea46a74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0e66dab4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Station 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51365ee404b60" /><Relationship Type="http://schemas.openxmlformats.org/officeDocument/2006/relationships/numbering" Target="/word/numbering.xml" Id="Rb9764073509149bc" /><Relationship Type="http://schemas.openxmlformats.org/officeDocument/2006/relationships/settings" Target="/word/settings.xml" Id="R4fbb82dc5638458a" /><Relationship Type="http://schemas.openxmlformats.org/officeDocument/2006/relationships/image" Target="/word/media/a9604b1e-baa9-49af-abb9-c5ed7f20464f.png" Id="R0b20e66dab4e4b2e" /></Relationships>
</file>